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0"/>
        <w:jc w:val="center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56"/>
          <w:szCs w:val="56"/>
        </w:rPr>
      </w:pPr>
      <w:bookmarkStart w:id="0" w:name="_GoBack"/>
      <w:r>
        <w:rPr>
          <w:rFonts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2021年江苏省省长质量奖候选名单</w:t>
      </w: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8"/>
          <w:szCs w:val="28"/>
          <w:bdr w:val="none" w:color="auto" w:sz="0" w:space="0"/>
          <w:shd w:val="clear" w:fill="FFFFFF"/>
          <w:vertAlign w:val="baseline"/>
        </w:rPr>
        <w:t> </w:t>
      </w:r>
    </w:p>
    <w:bookmarkEnd w:id="0"/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00"/>
        <w:textAlignment w:val="baseline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52"/>
          <w:szCs w:val="5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一、江苏省省长质量奖候选名单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52"/>
          <w:szCs w:val="5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无锡先导智能装备股份有限公司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52"/>
          <w:szCs w:val="5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江苏龙城精锻集团有限公司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52"/>
          <w:szCs w:val="5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南通江海电容器股份有限公司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52"/>
          <w:szCs w:val="5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江苏联发纺织股份有限公司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52"/>
          <w:szCs w:val="5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江苏恒力化纤股份有限公司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52"/>
          <w:szCs w:val="5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江苏沙钢集团有限公司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52"/>
          <w:szCs w:val="5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江苏黎明食品集团有限公司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52"/>
          <w:szCs w:val="5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南京卫岗乳业有限公司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52"/>
          <w:szCs w:val="5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中通服咨询设计研究院有限公司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52"/>
          <w:szCs w:val="5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中复神鹰碳纤维股份有限公司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00"/>
        <w:textAlignment w:val="baseline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52"/>
          <w:szCs w:val="52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二、江苏省省长质量奖提名奖候选名单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39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52"/>
          <w:szCs w:val="5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江苏中圣压力容器装备制造有限公司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52"/>
          <w:szCs w:val="5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南京高速齿轮制造有限公司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52"/>
          <w:szCs w:val="5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无锡威孚高科技集团股份有限公司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38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52"/>
          <w:szCs w:val="5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南通中远海运川崎船舶工程有限公司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52"/>
          <w:szCs w:val="5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江苏大中电机股份有限公司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52"/>
          <w:szCs w:val="5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江苏恩华药业股份有限公司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52"/>
          <w:szCs w:val="5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江苏凯伦建材股份有限公司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52"/>
          <w:szCs w:val="5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中国天楹股份有限公司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52"/>
          <w:szCs w:val="5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万新光学集团有限公司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20" w:lineRule="atLeast"/>
        <w:ind w:left="0" w:right="0" w:firstLine="400"/>
        <w:textAlignment w:val="baseline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52"/>
          <w:szCs w:val="52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  <w:vertAlign w:val="baseline"/>
        </w:rPr>
        <w:t>江苏康乃馨织造有限公司</w:t>
      </w:r>
    </w:p>
    <w:p>
      <w:pPr>
        <w:rPr>
          <w:sz w:val="44"/>
          <w:szCs w:val="5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D96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2021-09-28T00:52:51Z</dcterms:created>
  <dc:creator>LENOVO</dc:creator>
  <cp:lastModifiedBy>LENOVO</cp:lastModifiedBy>
  <dcterms:modified xsi:type="dcterms:W3CDTF">2021-09-28T00:55:36Z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55610EB8C1434D67A2AF05CCEEFC1BA1</vt:lpwstr>
  </property>
</Properties>
</file>